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rPr>
          <w:rFonts w:hint="default" w:ascii="Times New Roman" w:hAnsi="Times New Roman" w:eastAsia="方正黑体_GBK" w:cs="Times New Roman"/>
          <w:bCs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bCs/>
          <w:sz w:val="30"/>
          <w:szCs w:val="30"/>
        </w:rPr>
        <w:t>附件11</w:t>
      </w:r>
    </w:p>
    <w:p>
      <w:pPr>
        <w:widowControl/>
        <w:adjustRightInd w:val="0"/>
        <w:snapToGrid w:val="0"/>
        <w:spacing w:line="700" w:lineRule="exact"/>
        <w:jc w:val="center"/>
        <w:rPr>
          <w:rFonts w:hint="default" w:ascii="Times New Roman" w:hAnsi="Times New Roman" w:eastAsia="方正小标宋_GBK" w:cs="Times New Roman"/>
          <w:bCs/>
          <w:sz w:val="40"/>
          <w:szCs w:val="40"/>
        </w:rPr>
      </w:pPr>
      <w:r>
        <w:rPr>
          <w:rFonts w:hint="default" w:ascii="Times New Roman" w:hAnsi="Times New Roman" w:eastAsia="方正小标宋_GBK" w:cs="Times New Roman"/>
          <w:bCs/>
          <w:sz w:val="40"/>
          <w:szCs w:val="40"/>
        </w:rPr>
        <w:t>云南省伤残人员关系转移证明（省内）</w:t>
      </w:r>
    </w:p>
    <w:p>
      <w:pPr>
        <w:pStyle w:val="2"/>
        <w:spacing w:line="400" w:lineRule="exact"/>
        <w:rPr>
          <w:rFonts w:hint="default" w:ascii="Times New Roman" w:hAnsi="Times New Roman" w:cs="Times New Roman"/>
          <w:sz w:val="30"/>
          <w:szCs w:val="30"/>
        </w:rPr>
      </w:pPr>
    </w:p>
    <w:p>
      <w:pPr>
        <w:adjustRightInd w:val="0"/>
        <w:snapToGrid w:val="0"/>
        <w:spacing w:line="440" w:lineRule="exact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退役军人事务局：</w:t>
      </w:r>
    </w:p>
    <w:p>
      <w:pPr>
        <w:adjustRightInd w:val="0"/>
        <w:snapToGrid w:val="0"/>
        <w:spacing w:line="440" w:lineRule="exact"/>
        <w:ind w:firstLine="600" w:firstLineChars="200"/>
        <w:rPr>
          <w:rFonts w:hint="default" w:ascii="Times New Roman" w:hAnsi="Times New Roman" w:eastAsia="方正仿宋_GBK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兹有我县（市、区）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户籍已迁入贵县（市、区），根据《伤残抚恤管理办法》有关规定，现将其抚恤关系及档案转至你处，请予接收。</w:t>
      </w:r>
    </w:p>
    <w:p>
      <w:pPr>
        <w:adjustRightInd w:val="0"/>
        <w:snapToGrid w:val="0"/>
        <w:spacing w:line="440" w:lineRule="exact"/>
        <w:ind w:firstLine="600" w:firstLineChars="200"/>
        <w:rPr>
          <w:rFonts w:hint="default" w:ascii="Times New Roman" w:hAnsi="Times New Roman" w:eastAsia="仿宋" w:cs="Times New Roman"/>
          <w:bCs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年的抚恤金已发至年底，请你们从</w:t>
      </w:r>
      <w:r>
        <w:rPr>
          <w:rFonts w:hint="default" w:ascii="Times New Roman" w:hAnsi="Times New Roman" w:eastAsia="方正仿宋_GBK" w:cs="Times New Roman"/>
          <w:bCs/>
          <w:sz w:val="30"/>
          <w:szCs w:val="30"/>
          <w:u w:val="single"/>
        </w:rPr>
        <w:t xml:space="preserve">     </w:t>
      </w:r>
      <w:r>
        <w:rPr>
          <w:rFonts w:hint="default" w:ascii="Times New Roman" w:hAnsi="Times New Roman" w:eastAsia="方正仿宋_GBK" w:cs="Times New Roman"/>
          <w:bCs/>
          <w:sz w:val="30"/>
          <w:szCs w:val="30"/>
        </w:rPr>
        <w:t>年1月起发放。</w:t>
      </w:r>
    </w:p>
    <w:tbl>
      <w:tblPr>
        <w:tblStyle w:val="4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9"/>
        <w:gridCol w:w="1346"/>
        <w:gridCol w:w="1598"/>
        <w:gridCol w:w="1457"/>
        <w:gridCol w:w="1502"/>
        <w:gridCol w:w="1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姓    名</w:t>
            </w:r>
          </w:p>
        </w:tc>
        <w:tc>
          <w:tcPr>
            <w:tcW w:w="294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对象类别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性    别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身份证号</w:t>
            </w:r>
          </w:p>
        </w:tc>
        <w:tc>
          <w:tcPr>
            <w:tcW w:w="145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联系电话</w:t>
            </w:r>
          </w:p>
        </w:tc>
        <w:tc>
          <w:tcPr>
            <w:tcW w:w="181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入伍（参加工作）时间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退伍（退职）时间</w:t>
            </w:r>
          </w:p>
        </w:tc>
        <w:tc>
          <w:tcPr>
            <w:tcW w:w="1457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负伤时部队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或单位</w:t>
            </w:r>
          </w:p>
        </w:tc>
        <w:tc>
          <w:tcPr>
            <w:tcW w:w="181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残疾等级</w:t>
            </w:r>
          </w:p>
        </w:tc>
        <w:tc>
          <w:tcPr>
            <w:tcW w:w="1346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98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残疾性质</w:t>
            </w:r>
          </w:p>
        </w:tc>
        <w:tc>
          <w:tcPr>
            <w:tcW w:w="145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502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残疾证编号</w:t>
            </w:r>
          </w:p>
        </w:tc>
        <w:tc>
          <w:tcPr>
            <w:tcW w:w="1813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迁出地户籍</w:t>
            </w:r>
          </w:p>
        </w:tc>
        <w:tc>
          <w:tcPr>
            <w:tcW w:w="294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  <w:tc>
          <w:tcPr>
            <w:tcW w:w="1457" w:type="dxa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迁入地户籍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迁出地县级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退役军人事务部门意见</w:t>
            </w:r>
          </w:p>
        </w:tc>
        <w:tc>
          <w:tcPr>
            <w:tcW w:w="294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 xml:space="preserve">（盖章）           </w:t>
            </w:r>
          </w:p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承办人： 年 月  日</w:t>
            </w:r>
          </w:p>
        </w:tc>
        <w:tc>
          <w:tcPr>
            <w:tcW w:w="1457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迁入地县级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退役军人事务部门意见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left="1920" w:hanging="1920" w:hangingChars="8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left="1920" w:hanging="1920" w:hangingChars="8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承办人：  年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迁出州（市）退役军人事务部门意见</w:t>
            </w:r>
          </w:p>
        </w:tc>
        <w:tc>
          <w:tcPr>
            <w:tcW w:w="294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960" w:firstLineChars="4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pStyle w:val="2"/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cs="Times New Roman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1440" w:firstLineChars="6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60" w:lineRule="exact"/>
              <w:ind w:firstLine="960" w:firstLineChars="400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年  月 日</w:t>
            </w:r>
          </w:p>
        </w:tc>
        <w:tc>
          <w:tcPr>
            <w:tcW w:w="1457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迁入州（市）退役军人事务部门意见</w:t>
            </w:r>
          </w:p>
        </w:tc>
        <w:tc>
          <w:tcPr>
            <w:tcW w:w="331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960" w:firstLineChars="4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960" w:firstLineChars="4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1440" w:firstLineChars="6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60" w:lineRule="exact"/>
              <w:ind w:firstLine="960" w:firstLineChars="400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省退役军</w:t>
            </w:r>
          </w:p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人厅意见</w:t>
            </w:r>
          </w:p>
        </w:tc>
        <w:tc>
          <w:tcPr>
            <w:tcW w:w="7716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ind w:firstLine="960" w:firstLineChars="4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</w:p>
          <w:p>
            <w:pPr>
              <w:widowControl/>
              <w:adjustRightInd w:val="0"/>
              <w:snapToGrid w:val="0"/>
              <w:spacing w:line="360" w:lineRule="exact"/>
              <w:ind w:firstLine="5040" w:firstLineChars="2100"/>
              <w:rPr>
                <w:rFonts w:hint="default" w:ascii="Times New Roman" w:hAnsi="Times New Roman" w:eastAsia="方正仿宋_GBK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line="360" w:lineRule="exact"/>
              <w:ind w:left="5266" w:leftChars="565" w:hanging="4080" w:hangingChars="1700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439" w:type="dxa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备注</w:t>
            </w:r>
          </w:p>
        </w:tc>
        <w:tc>
          <w:tcPr>
            <w:tcW w:w="7716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" w:cs="Times New Roman"/>
                <w:bCs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24"/>
              </w:rPr>
              <w:t>“对象类别”填“残疾军人”“伤残人民警察”……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A70B38"/>
    <w:rsid w:val="012919D7"/>
    <w:rsid w:val="15572875"/>
    <w:rsid w:val="16F65C78"/>
    <w:rsid w:val="19347B55"/>
    <w:rsid w:val="47585D13"/>
    <w:rsid w:val="49A70B38"/>
    <w:rsid w:val="4E101D1C"/>
    <w:rsid w:val="51B24C57"/>
    <w:rsid w:val="53013FA9"/>
    <w:rsid w:val="6D0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oc 5"/>
    <w:basedOn w:val="1"/>
    <w:next w:val="1"/>
    <w:qFormat/>
    <w:uiPriority w:val="0"/>
    <w:pPr>
      <w:ind w:left="1680" w:leftChars="8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2021-12-17T04:25:00Z</dcterms:created>
  <dc:creator>daisy</dc:creator>
  <cp:lastModifiedBy>daisy</cp:lastModifiedBy>
  <dcterms:modified xsi:type="dcterms:W3CDTF">2021-12-17T04:31:54Z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891EDB40A3674FBCBE9AECBDB2E6560A</vt:lpwstr>
  </property>
</Properties>
</file>